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241B4" w14:textId="7115FFDC" w:rsidR="00DA6223" w:rsidRPr="003707AA" w:rsidRDefault="00DA6223" w:rsidP="00DA6223">
      <w:pPr>
        <w:spacing w:line="276" w:lineRule="auto"/>
        <w:jc w:val="both"/>
        <w:rPr>
          <w:rFonts w:ascii="Metropolis" w:hAnsi="Metropolis"/>
          <w:color w:val="1B2F5A"/>
          <w:sz w:val="20"/>
          <w:szCs w:val="20"/>
          <w:vertAlign w:val="subscript"/>
        </w:rPr>
      </w:pPr>
      <w:r>
        <w:rPr>
          <w:rFonts w:ascii="Metropolis" w:hAnsi="Metropolis"/>
          <w:b/>
          <w:bCs/>
          <w:color w:val="1B2F5A"/>
          <w:sz w:val="20"/>
          <w:szCs w:val="20"/>
        </w:rPr>
        <w:t>Principal</w:t>
      </w:r>
      <w:r w:rsidRPr="003707AA">
        <w:rPr>
          <w:rFonts w:ascii="Metropolis" w:hAnsi="Metropolis"/>
          <w:b/>
          <w:bCs/>
          <w:color w:val="1B2F5A"/>
          <w:sz w:val="20"/>
          <w:szCs w:val="20"/>
        </w:rPr>
        <w:t>:</w:t>
      </w:r>
      <w:r w:rsidRPr="003707AA">
        <w:rPr>
          <w:rFonts w:ascii="Metropolis" w:hAnsi="Metropolis"/>
          <w:color w:val="1B2F5A"/>
          <w:sz w:val="20"/>
          <w:szCs w:val="20"/>
        </w:rPr>
        <w:t xml:space="preserve"> </w:t>
      </w:r>
      <w:r w:rsidR="00A85DA2">
        <w:rPr>
          <w:rFonts w:ascii="Metropolis" w:hAnsi="Metropolis"/>
          <w:color w:val="1B2F5A"/>
          <w:sz w:val="20"/>
          <w:szCs w:val="20"/>
        </w:rPr>
        <w:t>Mrs Carter, PGCE</w:t>
      </w:r>
    </w:p>
    <w:p w14:paraId="017400E9" w14:textId="77777777" w:rsidR="00185F63" w:rsidRPr="003707AA" w:rsidRDefault="00185F63" w:rsidP="00185F63">
      <w:pPr>
        <w:spacing w:line="276" w:lineRule="auto"/>
        <w:jc w:val="both"/>
        <w:rPr>
          <w:rFonts w:ascii="Metropolis" w:hAnsi="Metropolis"/>
          <w:color w:val="1B2F5A"/>
          <w:sz w:val="20"/>
          <w:szCs w:val="20"/>
        </w:rPr>
      </w:pPr>
      <w:r w:rsidRPr="003707AA">
        <w:rPr>
          <w:rFonts w:ascii="Metropolis" w:hAnsi="Metropolis"/>
          <w:b/>
          <w:bCs/>
          <w:color w:val="1B2F5A"/>
          <w:sz w:val="20"/>
          <w:szCs w:val="20"/>
        </w:rPr>
        <w:t xml:space="preserve">CEO: </w:t>
      </w:r>
      <w:r w:rsidRPr="003707AA">
        <w:rPr>
          <w:rFonts w:ascii="Metropolis" w:hAnsi="Metropolis"/>
          <w:color w:val="1B2F5A"/>
          <w:sz w:val="20"/>
          <w:szCs w:val="20"/>
        </w:rPr>
        <w:t>Rebecca Scutt BSc (Hons), PGCE</w:t>
      </w:r>
    </w:p>
    <w:p w14:paraId="5F8B5D37" w14:textId="77777777" w:rsidR="0038466D" w:rsidRDefault="00185F63" w:rsidP="00E865A2">
      <w:pPr>
        <w:jc w:val="center"/>
        <w:rPr>
          <w:rFonts w:ascii="Arial" w:hAnsi="Arial" w:cs="Arial"/>
          <w:b/>
          <w:bCs/>
          <w:sz w:val="32"/>
          <w:szCs w:val="32"/>
        </w:rPr>
      </w:pPr>
      <w:r>
        <w:rPr>
          <w:rFonts w:ascii="Metropolis" w:hAnsi="Metropolis"/>
          <w:b/>
          <w:bCs/>
        </w:rPr>
        <w:br/>
      </w:r>
    </w:p>
    <w:p w14:paraId="40D857DC" w14:textId="77777777" w:rsidR="0038466D" w:rsidRDefault="0038466D" w:rsidP="00E865A2">
      <w:pPr>
        <w:jc w:val="center"/>
        <w:rPr>
          <w:rFonts w:ascii="Arial" w:hAnsi="Arial" w:cs="Arial"/>
          <w:b/>
          <w:bCs/>
          <w:sz w:val="32"/>
          <w:szCs w:val="32"/>
        </w:rPr>
      </w:pPr>
    </w:p>
    <w:p w14:paraId="61EF6072" w14:textId="77777777" w:rsidR="0038466D" w:rsidRDefault="0038466D" w:rsidP="00E865A2">
      <w:pPr>
        <w:jc w:val="center"/>
        <w:rPr>
          <w:rFonts w:ascii="Arial" w:hAnsi="Arial" w:cs="Arial"/>
          <w:b/>
          <w:bCs/>
          <w:sz w:val="32"/>
          <w:szCs w:val="32"/>
        </w:rPr>
      </w:pPr>
    </w:p>
    <w:p w14:paraId="79F83A9A" w14:textId="0083F8E0" w:rsidR="00E865A2" w:rsidRPr="00514CA7" w:rsidRDefault="00E865A2" w:rsidP="00E865A2">
      <w:pPr>
        <w:jc w:val="center"/>
        <w:rPr>
          <w:rFonts w:ascii="Arial" w:hAnsi="Arial" w:cs="Arial"/>
          <w:b/>
          <w:bCs/>
          <w:sz w:val="32"/>
          <w:szCs w:val="32"/>
        </w:rPr>
      </w:pPr>
      <w:r w:rsidRPr="00514CA7">
        <w:rPr>
          <w:rFonts w:ascii="Arial" w:hAnsi="Arial" w:cs="Arial"/>
          <w:b/>
          <w:bCs/>
          <w:sz w:val="32"/>
          <w:szCs w:val="32"/>
        </w:rPr>
        <w:t>Attendance Matters</w:t>
      </w:r>
    </w:p>
    <w:p w14:paraId="42ED14FD" w14:textId="77777777" w:rsidR="00E865A2" w:rsidRPr="00514CA7" w:rsidRDefault="00E865A2" w:rsidP="00E865A2">
      <w:pPr>
        <w:jc w:val="center"/>
        <w:rPr>
          <w:rFonts w:ascii="Arial" w:hAnsi="Arial" w:cs="Arial"/>
          <w:sz w:val="32"/>
          <w:szCs w:val="32"/>
        </w:rPr>
      </w:pPr>
      <w:r w:rsidRPr="00514CA7">
        <w:rPr>
          <w:rFonts w:ascii="Arial" w:hAnsi="Arial" w:cs="Arial"/>
          <w:b/>
          <w:bCs/>
          <w:sz w:val="32"/>
          <w:szCs w:val="32"/>
        </w:rPr>
        <w:t>September 2026</w:t>
      </w:r>
    </w:p>
    <w:p w14:paraId="1C4B0F3F" w14:textId="77777777" w:rsidR="00E865A2" w:rsidRPr="00514CA7" w:rsidRDefault="00E865A2" w:rsidP="00E865A2">
      <w:pPr>
        <w:jc w:val="both"/>
        <w:rPr>
          <w:rFonts w:ascii="Arial" w:hAnsi="Arial" w:cs="Arial"/>
        </w:rPr>
      </w:pPr>
    </w:p>
    <w:p w14:paraId="0694957E" w14:textId="77777777" w:rsidR="00E865A2" w:rsidRPr="00514CA7" w:rsidRDefault="00E865A2" w:rsidP="00E865A2">
      <w:pPr>
        <w:jc w:val="both"/>
        <w:rPr>
          <w:rFonts w:ascii="Arial" w:hAnsi="Arial" w:cs="Arial"/>
        </w:rPr>
      </w:pPr>
      <w:r w:rsidRPr="00514CA7">
        <w:rPr>
          <w:rFonts w:ascii="Arial" w:hAnsi="Arial" w:cs="Arial"/>
        </w:rPr>
        <w:t>Regular school attendance is essential for children's learning, confidence and friendships. Good attendance helps children develop positive routines and habits that support them throughout life. We value our partnership with parents and carers in ensuring every child has the best possible education.</w:t>
      </w:r>
    </w:p>
    <w:p w14:paraId="0D37BFB2" w14:textId="77777777" w:rsidR="00E865A2" w:rsidRPr="00514CA7" w:rsidRDefault="00E865A2" w:rsidP="00E865A2">
      <w:pPr>
        <w:jc w:val="both"/>
        <w:rPr>
          <w:rFonts w:ascii="Arial" w:hAnsi="Arial" w:cs="Arial"/>
          <w:b/>
          <w:bCs/>
        </w:rPr>
      </w:pPr>
    </w:p>
    <w:p w14:paraId="2EC1B6A1" w14:textId="77777777" w:rsidR="00E865A2" w:rsidRPr="00514CA7" w:rsidRDefault="00E865A2" w:rsidP="00E865A2">
      <w:pPr>
        <w:jc w:val="both"/>
        <w:rPr>
          <w:rFonts w:ascii="Arial" w:hAnsi="Arial" w:cs="Arial"/>
          <w:b/>
          <w:bCs/>
        </w:rPr>
      </w:pPr>
      <w:r w:rsidRPr="00514CA7">
        <w:rPr>
          <w:rFonts w:ascii="Arial" w:hAnsi="Arial" w:cs="Arial"/>
          <w:b/>
          <w:bCs/>
        </w:rPr>
        <w:t>Attendance Rewards</w:t>
      </w:r>
    </w:p>
    <w:p w14:paraId="58880359" w14:textId="77777777" w:rsidR="00E865A2" w:rsidRPr="00514CA7" w:rsidRDefault="00E865A2" w:rsidP="00E865A2">
      <w:pPr>
        <w:jc w:val="both"/>
        <w:rPr>
          <w:rFonts w:ascii="Arial" w:hAnsi="Arial" w:cs="Arial"/>
        </w:rPr>
      </w:pPr>
      <w:r w:rsidRPr="00514CA7">
        <w:rPr>
          <w:rFonts w:ascii="Arial" w:hAnsi="Arial" w:cs="Arial"/>
        </w:rPr>
        <w:t xml:space="preserve">Our attendance target is </w:t>
      </w:r>
      <w:r w:rsidRPr="00514CA7">
        <w:rPr>
          <w:rFonts w:ascii="Arial" w:hAnsi="Arial" w:cs="Arial"/>
          <w:b/>
          <w:bCs/>
        </w:rPr>
        <w:t>97%</w:t>
      </w:r>
      <w:r w:rsidRPr="00514CA7">
        <w:rPr>
          <w:rFonts w:ascii="Arial" w:hAnsi="Arial" w:cs="Arial"/>
        </w:rPr>
        <w:t>. We celebrate excellent attendance through:</w:t>
      </w:r>
    </w:p>
    <w:p w14:paraId="74F54465" w14:textId="77777777" w:rsidR="00E865A2" w:rsidRPr="00514CA7" w:rsidRDefault="00E865A2" w:rsidP="00E865A2">
      <w:pPr>
        <w:numPr>
          <w:ilvl w:val="0"/>
          <w:numId w:val="5"/>
        </w:numPr>
        <w:jc w:val="both"/>
        <w:rPr>
          <w:rFonts w:ascii="Arial" w:hAnsi="Arial" w:cs="Arial"/>
        </w:rPr>
      </w:pPr>
      <w:r w:rsidRPr="00514CA7">
        <w:rPr>
          <w:rFonts w:ascii="Arial" w:hAnsi="Arial" w:cs="Arial"/>
        </w:rPr>
        <w:t>Weekly class attendance awards and trophy presentations.</w:t>
      </w:r>
    </w:p>
    <w:p w14:paraId="004DD972" w14:textId="77777777" w:rsidR="00E865A2" w:rsidRPr="00514CA7" w:rsidRDefault="00E865A2" w:rsidP="00E865A2">
      <w:pPr>
        <w:numPr>
          <w:ilvl w:val="0"/>
          <w:numId w:val="5"/>
        </w:numPr>
        <w:jc w:val="both"/>
        <w:rPr>
          <w:rFonts w:ascii="Arial" w:hAnsi="Arial" w:cs="Arial"/>
        </w:rPr>
      </w:pPr>
      <w:r w:rsidRPr="00514CA7">
        <w:rPr>
          <w:rFonts w:ascii="Arial" w:hAnsi="Arial" w:cs="Arial"/>
        </w:rPr>
        <w:t xml:space="preserve">Half-termly celebration assemblies for pupils achieving </w:t>
      </w:r>
      <w:r w:rsidRPr="00514CA7">
        <w:rPr>
          <w:rFonts w:ascii="Arial" w:hAnsi="Arial" w:cs="Arial"/>
          <w:b/>
          <w:bCs/>
        </w:rPr>
        <w:t>97% or above</w:t>
      </w:r>
      <w:r w:rsidRPr="00514CA7">
        <w:rPr>
          <w:rFonts w:ascii="Arial" w:hAnsi="Arial" w:cs="Arial"/>
        </w:rPr>
        <w:t>.</w:t>
      </w:r>
    </w:p>
    <w:p w14:paraId="459B9C8B" w14:textId="77777777" w:rsidR="00E865A2" w:rsidRPr="00514CA7" w:rsidRDefault="00E865A2" w:rsidP="00E865A2">
      <w:pPr>
        <w:numPr>
          <w:ilvl w:val="0"/>
          <w:numId w:val="5"/>
        </w:numPr>
        <w:jc w:val="both"/>
        <w:rPr>
          <w:rFonts w:ascii="Arial" w:hAnsi="Arial" w:cs="Arial"/>
        </w:rPr>
      </w:pPr>
      <w:r w:rsidRPr="00514CA7">
        <w:rPr>
          <w:rFonts w:ascii="Arial" w:hAnsi="Arial" w:cs="Arial"/>
        </w:rPr>
        <w:t xml:space="preserve">A special end-of-year reward for pupils with </w:t>
      </w:r>
      <w:r w:rsidRPr="00514CA7">
        <w:rPr>
          <w:rFonts w:ascii="Arial" w:hAnsi="Arial" w:cs="Arial"/>
          <w:b/>
          <w:bCs/>
        </w:rPr>
        <w:t>100% attendance</w:t>
      </w:r>
      <w:r w:rsidRPr="00514CA7">
        <w:rPr>
          <w:rFonts w:ascii="Arial" w:hAnsi="Arial" w:cs="Arial"/>
        </w:rPr>
        <w:t>.</w:t>
      </w:r>
    </w:p>
    <w:p w14:paraId="7DD147D3" w14:textId="77777777" w:rsidR="00E865A2" w:rsidRPr="00514CA7" w:rsidRDefault="00E865A2" w:rsidP="00E865A2">
      <w:pPr>
        <w:jc w:val="both"/>
        <w:rPr>
          <w:rFonts w:ascii="Arial" w:hAnsi="Arial" w:cs="Arial"/>
          <w:b/>
          <w:bCs/>
        </w:rPr>
      </w:pPr>
    </w:p>
    <w:p w14:paraId="60BD753E" w14:textId="77777777" w:rsidR="00E865A2" w:rsidRPr="00514CA7" w:rsidRDefault="00E865A2" w:rsidP="00E865A2">
      <w:pPr>
        <w:jc w:val="both"/>
        <w:rPr>
          <w:rFonts w:ascii="Arial" w:hAnsi="Arial" w:cs="Arial"/>
          <w:b/>
          <w:bCs/>
        </w:rPr>
      </w:pPr>
      <w:r w:rsidRPr="00514CA7">
        <w:rPr>
          <w:rFonts w:ascii="Arial" w:hAnsi="Arial" w:cs="Arial"/>
          <w:b/>
          <w:bCs/>
        </w:rPr>
        <w:t>Attendance Support</w:t>
      </w:r>
    </w:p>
    <w:p w14:paraId="5F47B4A5" w14:textId="2F38CB48" w:rsidR="00E865A2" w:rsidRPr="009A569F" w:rsidRDefault="00E865A2" w:rsidP="00E865A2">
      <w:pPr>
        <w:jc w:val="both"/>
        <w:rPr>
          <w:rFonts w:ascii="Arial" w:hAnsi="Arial" w:cs="Arial"/>
        </w:rPr>
      </w:pPr>
      <w:r w:rsidRPr="00514CA7">
        <w:rPr>
          <w:rFonts w:ascii="Arial" w:hAnsi="Arial" w:cs="Arial"/>
        </w:rPr>
        <w:t xml:space="preserve">Parents and carers have a legal responsibility to ensure their child attends school regularly and on time. We monitor attendance closely and will contact families if attendance becomes a concern. Children attending below </w:t>
      </w:r>
      <w:r w:rsidRPr="00514CA7">
        <w:rPr>
          <w:rFonts w:ascii="Arial" w:hAnsi="Arial" w:cs="Arial"/>
          <w:b/>
          <w:bCs/>
        </w:rPr>
        <w:t>90%</w:t>
      </w:r>
      <w:r w:rsidRPr="00514CA7">
        <w:rPr>
          <w:rFonts w:ascii="Arial" w:hAnsi="Arial" w:cs="Arial"/>
        </w:rPr>
        <w:t xml:space="preserve"> are classed as </w:t>
      </w:r>
      <w:r w:rsidRPr="009A569F">
        <w:rPr>
          <w:rFonts w:ascii="Arial" w:hAnsi="Arial" w:cs="Arial"/>
          <w:b/>
          <w:bCs/>
        </w:rPr>
        <w:t>persistently absen</w:t>
      </w:r>
      <w:r>
        <w:rPr>
          <w:rFonts w:ascii="Arial" w:hAnsi="Arial" w:cs="Arial"/>
          <w:b/>
          <w:bCs/>
        </w:rPr>
        <w:t xml:space="preserve">t </w:t>
      </w:r>
      <w:r>
        <w:rPr>
          <w:rFonts w:ascii="Arial" w:hAnsi="Arial" w:cs="Arial"/>
        </w:rPr>
        <w:t>by the Local Authority.</w:t>
      </w:r>
      <w:r w:rsidR="00C73FC6">
        <w:rPr>
          <w:rFonts w:ascii="Arial" w:hAnsi="Arial" w:cs="Arial"/>
        </w:rPr>
        <w:t xml:space="preserve"> </w:t>
      </w:r>
      <w:r w:rsidR="00C73FC6" w:rsidRPr="00C73FC6">
        <w:rPr>
          <w:rFonts w:ascii="Arial" w:hAnsi="Arial" w:cs="Arial"/>
        </w:rPr>
        <w:t>This means that in the first half-term of the school year, your child only needs to miss 3.5 days of school to be considered persistently absent.</w:t>
      </w:r>
    </w:p>
    <w:p w14:paraId="5CEA1813" w14:textId="77777777" w:rsidR="00E865A2" w:rsidRPr="00514CA7" w:rsidRDefault="00E865A2" w:rsidP="00E865A2">
      <w:pPr>
        <w:jc w:val="both"/>
        <w:rPr>
          <w:rFonts w:ascii="Arial" w:hAnsi="Arial" w:cs="Arial"/>
        </w:rPr>
      </w:pPr>
    </w:p>
    <w:p w14:paraId="1BAA6D97" w14:textId="77777777" w:rsidR="00E865A2" w:rsidRPr="00514CA7" w:rsidRDefault="00E865A2" w:rsidP="00E865A2">
      <w:pPr>
        <w:jc w:val="both"/>
        <w:rPr>
          <w:rFonts w:ascii="Arial" w:hAnsi="Arial" w:cs="Arial"/>
        </w:rPr>
      </w:pPr>
      <w:r w:rsidRPr="00514CA7">
        <w:rPr>
          <w:rFonts w:ascii="Arial" w:hAnsi="Arial" w:cs="Arial"/>
        </w:rPr>
        <w:t xml:space="preserve">Our Education Welfare Officer, </w:t>
      </w:r>
      <w:r>
        <w:rPr>
          <w:rFonts w:ascii="Arial" w:hAnsi="Arial" w:cs="Arial"/>
          <w:b/>
          <w:bCs/>
        </w:rPr>
        <w:t>Miss</w:t>
      </w:r>
      <w:r w:rsidRPr="00514CA7">
        <w:rPr>
          <w:rFonts w:ascii="Arial" w:hAnsi="Arial" w:cs="Arial"/>
          <w:b/>
          <w:bCs/>
        </w:rPr>
        <w:t xml:space="preserve"> Nuttall</w:t>
      </w:r>
      <w:r w:rsidRPr="00514CA7">
        <w:rPr>
          <w:rFonts w:ascii="Arial" w:hAnsi="Arial" w:cs="Arial"/>
        </w:rPr>
        <w:t xml:space="preserve">, works with families to provide support where needed. As part of our safeguarding responsibilities, we may contact families or carry out home visits during periods of absence. We aim to make home visits by the third day of absence; however, persistently absent children </w:t>
      </w:r>
      <w:r w:rsidRPr="00D85556">
        <w:rPr>
          <w:rFonts w:ascii="Arial" w:hAnsi="Arial" w:cs="Arial"/>
          <w:b/>
          <w:bCs/>
        </w:rPr>
        <w:t>may be visited from their first day of absence.</w:t>
      </w:r>
    </w:p>
    <w:p w14:paraId="743B07C7" w14:textId="77777777" w:rsidR="00E865A2" w:rsidRPr="00514CA7" w:rsidRDefault="00E865A2" w:rsidP="00E865A2">
      <w:pPr>
        <w:jc w:val="both"/>
        <w:rPr>
          <w:rFonts w:ascii="Arial" w:hAnsi="Arial" w:cs="Arial"/>
          <w:b/>
          <w:bCs/>
        </w:rPr>
      </w:pPr>
    </w:p>
    <w:p w14:paraId="17A659E7" w14:textId="77777777" w:rsidR="00E865A2" w:rsidRPr="00514CA7" w:rsidRDefault="00E865A2" w:rsidP="00E865A2">
      <w:pPr>
        <w:jc w:val="both"/>
        <w:rPr>
          <w:rFonts w:ascii="Arial" w:hAnsi="Arial" w:cs="Arial"/>
          <w:b/>
          <w:bCs/>
        </w:rPr>
      </w:pPr>
      <w:r w:rsidRPr="00514CA7">
        <w:rPr>
          <w:rFonts w:ascii="Arial" w:hAnsi="Arial" w:cs="Arial"/>
          <w:b/>
          <w:bCs/>
        </w:rPr>
        <w:t>Punctuality</w:t>
      </w:r>
    </w:p>
    <w:p w14:paraId="63D3A917" w14:textId="77777777" w:rsidR="00E865A2" w:rsidRPr="00514CA7" w:rsidRDefault="00E865A2" w:rsidP="00E865A2">
      <w:pPr>
        <w:jc w:val="both"/>
        <w:rPr>
          <w:rFonts w:ascii="Arial" w:hAnsi="Arial" w:cs="Arial"/>
        </w:rPr>
      </w:pPr>
      <w:r w:rsidRPr="00514CA7">
        <w:rPr>
          <w:rFonts w:ascii="Arial" w:hAnsi="Arial" w:cs="Arial"/>
        </w:rPr>
        <w:t xml:space="preserve">School gates open at </w:t>
      </w:r>
      <w:r w:rsidRPr="00514CA7">
        <w:rPr>
          <w:rFonts w:ascii="Arial" w:hAnsi="Arial" w:cs="Arial"/>
          <w:b/>
          <w:bCs/>
        </w:rPr>
        <w:t>8:30am</w:t>
      </w:r>
      <w:r w:rsidRPr="00514CA7">
        <w:rPr>
          <w:rFonts w:ascii="Arial" w:hAnsi="Arial" w:cs="Arial"/>
        </w:rPr>
        <w:t xml:space="preserve"> and close at </w:t>
      </w:r>
      <w:r w:rsidRPr="00514CA7">
        <w:rPr>
          <w:rFonts w:ascii="Arial" w:hAnsi="Arial" w:cs="Arial"/>
          <w:b/>
          <w:bCs/>
        </w:rPr>
        <w:t>8:40am</w:t>
      </w:r>
      <w:r w:rsidRPr="00514CA7">
        <w:rPr>
          <w:rFonts w:ascii="Arial" w:hAnsi="Arial" w:cs="Arial"/>
        </w:rPr>
        <w:t xml:space="preserve">. Registration begins at </w:t>
      </w:r>
      <w:r w:rsidRPr="00514CA7">
        <w:rPr>
          <w:rFonts w:ascii="Arial" w:hAnsi="Arial" w:cs="Arial"/>
          <w:b/>
          <w:bCs/>
        </w:rPr>
        <w:t>8:40am</w:t>
      </w:r>
      <w:r w:rsidRPr="00514CA7">
        <w:rPr>
          <w:rFonts w:ascii="Arial" w:hAnsi="Arial" w:cs="Arial"/>
        </w:rPr>
        <w:t xml:space="preserve"> and closes at </w:t>
      </w:r>
      <w:r w:rsidRPr="00514CA7">
        <w:rPr>
          <w:rFonts w:ascii="Arial" w:hAnsi="Arial" w:cs="Arial"/>
          <w:b/>
          <w:bCs/>
        </w:rPr>
        <w:t>8:45am</w:t>
      </w:r>
      <w:r w:rsidRPr="00514CA7">
        <w:rPr>
          <w:rFonts w:ascii="Arial" w:hAnsi="Arial" w:cs="Arial"/>
        </w:rPr>
        <w:t xml:space="preserve">. Children arriving after </w:t>
      </w:r>
      <w:r w:rsidRPr="00514CA7">
        <w:rPr>
          <w:rFonts w:ascii="Arial" w:hAnsi="Arial" w:cs="Arial"/>
          <w:b/>
          <w:bCs/>
        </w:rPr>
        <w:t>9:15am</w:t>
      </w:r>
      <w:r w:rsidRPr="00514CA7">
        <w:rPr>
          <w:rFonts w:ascii="Arial" w:hAnsi="Arial" w:cs="Arial"/>
        </w:rPr>
        <w:t xml:space="preserve"> will receive an unauthorised absence mark for the morning session. If your child arrives late, they must report to the school office before going to class.</w:t>
      </w:r>
    </w:p>
    <w:p w14:paraId="4A0ABDB5" w14:textId="77777777" w:rsidR="00E865A2" w:rsidRDefault="00E865A2" w:rsidP="00E865A2">
      <w:pPr>
        <w:jc w:val="both"/>
        <w:rPr>
          <w:rFonts w:ascii="Arial" w:hAnsi="Arial" w:cs="Arial"/>
          <w:b/>
          <w:bCs/>
        </w:rPr>
      </w:pPr>
    </w:p>
    <w:p w14:paraId="191CA73E" w14:textId="77777777" w:rsidR="00E865A2" w:rsidRDefault="00E865A2" w:rsidP="00E865A2">
      <w:pPr>
        <w:jc w:val="both"/>
        <w:rPr>
          <w:rFonts w:ascii="Arial" w:hAnsi="Arial" w:cs="Arial"/>
          <w:b/>
          <w:bCs/>
        </w:rPr>
      </w:pPr>
    </w:p>
    <w:p w14:paraId="523C3AB7" w14:textId="77777777" w:rsidR="0038466D" w:rsidRDefault="0038466D" w:rsidP="00E865A2">
      <w:pPr>
        <w:jc w:val="both"/>
        <w:rPr>
          <w:rFonts w:ascii="Arial" w:hAnsi="Arial" w:cs="Arial"/>
          <w:b/>
          <w:bCs/>
        </w:rPr>
      </w:pPr>
    </w:p>
    <w:p w14:paraId="7B48AADE" w14:textId="77777777" w:rsidR="00E865A2" w:rsidRPr="00514CA7" w:rsidRDefault="00E865A2" w:rsidP="00E865A2">
      <w:pPr>
        <w:jc w:val="both"/>
        <w:rPr>
          <w:rFonts w:ascii="Arial" w:hAnsi="Arial" w:cs="Arial"/>
          <w:b/>
          <w:bCs/>
        </w:rPr>
      </w:pPr>
      <w:r w:rsidRPr="00514CA7">
        <w:rPr>
          <w:rFonts w:ascii="Arial" w:hAnsi="Arial" w:cs="Arial"/>
          <w:b/>
          <w:bCs/>
        </w:rPr>
        <w:t xml:space="preserve">Medical Appointments </w:t>
      </w:r>
      <w:r>
        <w:rPr>
          <w:rFonts w:ascii="Arial" w:hAnsi="Arial" w:cs="Arial"/>
          <w:b/>
          <w:bCs/>
        </w:rPr>
        <w:t>&amp;</w:t>
      </w:r>
      <w:r w:rsidRPr="00514CA7">
        <w:rPr>
          <w:rFonts w:ascii="Arial" w:hAnsi="Arial" w:cs="Arial"/>
          <w:b/>
          <w:bCs/>
        </w:rPr>
        <w:t xml:space="preserve"> Illness</w:t>
      </w:r>
    </w:p>
    <w:p w14:paraId="2DD01371" w14:textId="77777777" w:rsidR="00E865A2" w:rsidRPr="00514CA7" w:rsidRDefault="00E865A2" w:rsidP="00E865A2">
      <w:pPr>
        <w:jc w:val="both"/>
        <w:rPr>
          <w:rFonts w:ascii="Arial" w:hAnsi="Arial" w:cs="Arial"/>
        </w:rPr>
      </w:pPr>
      <w:r w:rsidRPr="00514CA7">
        <w:rPr>
          <w:rFonts w:ascii="Arial" w:hAnsi="Arial" w:cs="Arial"/>
        </w:rPr>
        <w:t>Where possible, please arrange medical appointments outside school hours. If this is not possible, provide a copy of the appointment letter. Appointments may not be authorised without suitable evidence.</w:t>
      </w:r>
    </w:p>
    <w:p w14:paraId="22869538" w14:textId="77777777" w:rsidR="00E865A2" w:rsidRPr="00514CA7" w:rsidRDefault="00E865A2" w:rsidP="00E865A2">
      <w:pPr>
        <w:jc w:val="both"/>
        <w:rPr>
          <w:rFonts w:ascii="Arial" w:hAnsi="Arial" w:cs="Arial"/>
        </w:rPr>
      </w:pPr>
    </w:p>
    <w:p w14:paraId="20173D8B" w14:textId="77777777" w:rsidR="00E865A2" w:rsidRPr="00514CA7" w:rsidRDefault="00E865A2" w:rsidP="00E865A2">
      <w:pPr>
        <w:jc w:val="both"/>
        <w:rPr>
          <w:rFonts w:ascii="Arial" w:hAnsi="Arial" w:cs="Arial"/>
        </w:rPr>
      </w:pPr>
      <w:r w:rsidRPr="00514CA7">
        <w:rPr>
          <w:rFonts w:ascii="Arial" w:hAnsi="Arial" w:cs="Arial"/>
        </w:rPr>
        <w:t xml:space="preserve">If your child is too unwell to attend school, please notify the office by </w:t>
      </w:r>
      <w:r w:rsidRPr="00514CA7">
        <w:rPr>
          <w:rFonts w:ascii="Arial" w:hAnsi="Arial" w:cs="Arial"/>
          <w:b/>
          <w:bCs/>
        </w:rPr>
        <w:t>9:00am each day</w:t>
      </w:r>
      <w:r w:rsidRPr="00514CA7">
        <w:rPr>
          <w:rFonts w:ascii="Arial" w:hAnsi="Arial" w:cs="Arial"/>
        </w:rPr>
        <w:t xml:space="preserve"> of their absence. Mild illnesses, such as coughs, colds and headaches, do not usually require children to stay at home. </w:t>
      </w:r>
    </w:p>
    <w:p w14:paraId="36A0B9D0" w14:textId="77777777" w:rsidR="00E865A2" w:rsidRPr="00514CA7" w:rsidRDefault="00E865A2" w:rsidP="00E865A2">
      <w:pPr>
        <w:jc w:val="both"/>
        <w:rPr>
          <w:rFonts w:ascii="Arial" w:hAnsi="Arial" w:cs="Arial"/>
        </w:rPr>
      </w:pPr>
    </w:p>
    <w:p w14:paraId="4F0542DE" w14:textId="77777777" w:rsidR="00E865A2" w:rsidRPr="00514CA7" w:rsidRDefault="00E865A2" w:rsidP="00E865A2">
      <w:pPr>
        <w:jc w:val="both"/>
        <w:rPr>
          <w:rFonts w:ascii="Arial" w:hAnsi="Arial" w:cs="Arial"/>
        </w:rPr>
      </w:pPr>
      <w:r w:rsidRPr="00514CA7">
        <w:rPr>
          <w:rFonts w:ascii="Arial" w:hAnsi="Arial" w:cs="Arial"/>
        </w:rPr>
        <w:t xml:space="preserve">Please note that after your child has had </w:t>
      </w:r>
      <w:r w:rsidRPr="00514CA7">
        <w:rPr>
          <w:rFonts w:ascii="Arial" w:hAnsi="Arial" w:cs="Arial"/>
          <w:b/>
          <w:bCs/>
        </w:rPr>
        <w:t xml:space="preserve">four separate periods of absence due to illness </w:t>
      </w:r>
      <w:r w:rsidRPr="00514CA7">
        <w:rPr>
          <w:rFonts w:ascii="Arial" w:hAnsi="Arial" w:cs="Arial"/>
        </w:rPr>
        <w:t xml:space="preserve">during the school year, </w:t>
      </w:r>
      <w:r w:rsidRPr="00514CA7">
        <w:rPr>
          <w:rFonts w:ascii="Arial" w:hAnsi="Arial" w:cs="Arial"/>
          <w:b/>
          <w:bCs/>
        </w:rPr>
        <w:t>medical evidence will be required</w:t>
      </w:r>
      <w:r w:rsidRPr="00514CA7">
        <w:rPr>
          <w:rFonts w:ascii="Arial" w:hAnsi="Arial" w:cs="Arial"/>
        </w:rPr>
        <w:t xml:space="preserve"> to authorise any further illness-related absences. This may include an appointment card, prescription, pharmacy receipt or other appropriate medical evidence. Without suitable evidence, further illness-related absences may be recorded as </w:t>
      </w:r>
      <w:r w:rsidRPr="00514CA7">
        <w:rPr>
          <w:rFonts w:ascii="Arial" w:hAnsi="Arial" w:cs="Arial"/>
          <w:b/>
          <w:bCs/>
        </w:rPr>
        <w:t>unauthorised</w:t>
      </w:r>
      <w:r w:rsidRPr="00514CA7">
        <w:rPr>
          <w:rFonts w:ascii="Arial" w:hAnsi="Arial" w:cs="Arial"/>
        </w:rPr>
        <w:t>.</w:t>
      </w:r>
    </w:p>
    <w:p w14:paraId="17E3247B" w14:textId="77777777" w:rsidR="00E865A2" w:rsidRPr="00514CA7" w:rsidRDefault="00E865A2" w:rsidP="00E865A2">
      <w:pPr>
        <w:jc w:val="both"/>
        <w:rPr>
          <w:rFonts w:ascii="Arial" w:hAnsi="Arial" w:cs="Arial"/>
          <w:b/>
          <w:bCs/>
        </w:rPr>
      </w:pPr>
    </w:p>
    <w:p w14:paraId="7FFB3063" w14:textId="77777777" w:rsidR="00E865A2" w:rsidRPr="00514CA7" w:rsidRDefault="00E865A2" w:rsidP="00E865A2">
      <w:pPr>
        <w:jc w:val="both"/>
        <w:rPr>
          <w:rFonts w:ascii="Arial" w:hAnsi="Arial" w:cs="Arial"/>
          <w:b/>
          <w:bCs/>
        </w:rPr>
      </w:pPr>
      <w:r w:rsidRPr="00514CA7">
        <w:rPr>
          <w:rFonts w:ascii="Arial" w:hAnsi="Arial" w:cs="Arial"/>
          <w:b/>
          <w:bCs/>
        </w:rPr>
        <w:t>Term-Time Holidays</w:t>
      </w:r>
    </w:p>
    <w:p w14:paraId="627C3E86" w14:textId="77777777" w:rsidR="00E865A2" w:rsidRDefault="00E865A2" w:rsidP="00E865A2">
      <w:pPr>
        <w:jc w:val="both"/>
        <w:rPr>
          <w:rFonts w:ascii="Arial" w:hAnsi="Arial" w:cs="Arial"/>
        </w:rPr>
      </w:pPr>
      <w:r w:rsidRPr="00514CA7">
        <w:rPr>
          <w:rFonts w:ascii="Arial" w:hAnsi="Arial" w:cs="Arial"/>
        </w:rPr>
        <w:t xml:space="preserve">Leave of absence during term time will only be authorised in </w:t>
      </w:r>
      <w:r w:rsidRPr="00514CA7">
        <w:rPr>
          <w:rFonts w:ascii="Arial" w:hAnsi="Arial" w:cs="Arial"/>
          <w:b/>
          <w:bCs/>
        </w:rPr>
        <w:t>exceptional circumstances</w:t>
      </w:r>
      <w:r w:rsidRPr="00514CA7">
        <w:rPr>
          <w:rFonts w:ascii="Arial" w:hAnsi="Arial" w:cs="Arial"/>
        </w:rPr>
        <w:t>. Requests must be made using a ‘</w:t>
      </w:r>
      <w:r w:rsidRPr="00514CA7">
        <w:rPr>
          <w:rFonts w:ascii="Arial" w:hAnsi="Arial" w:cs="Arial"/>
          <w:b/>
          <w:bCs/>
        </w:rPr>
        <w:t>Request for Leave’</w:t>
      </w:r>
      <w:r w:rsidRPr="00514CA7">
        <w:rPr>
          <w:rFonts w:ascii="Arial" w:hAnsi="Arial" w:cs="Arial"/>
        </w:rPr>
        <w:t xml:space="preserve"> form at least </w:t>
      </w:r>
      <w:r w:rsidRPr="00514CA7">
        <w:rPr>
          <w:rFonts w:ascii="Arial" w:hAnsi="Arial" w:cs="Arial"/>
          <w:b/>
          <w:bCs/>
        </w:rPr>
        <w:t>14 days</w:t>
      </w:r>
      <w:r w:rsidRPr="00514CA7">
        <w:rPr>
          <w:rFonts w:ascii="Arial" w:hAnsi="Arial" w:cs="Arial"/>
        </w:rPr>
        <w:t xml:space="preserve"> before the planned absence.</w:t>
      </w:r>
    </w:p>
    <w:p w14:paraId="53777E8F" w14:textId="77777777" w:rsidR="00E865A2" w:rsidRPr="00514CA7" w:rsidRDefault="00E865A2" w:rsidP="00E865A2">
      <w:pPr>
        <w:jc w:val="both"/>
        <w:rPr>
          <w:rFonts w:ascii="Arial" w:hAnsi="Arial" w:cs="Arial"/>
        </w:rPr>
      </w:pPr>
    </w:p>
    <w:p w14:paraId="2A3F12A9" w14:textId="77777777" w:rsidR="00E865A2" w:rsidRDefault="00E865A2" w:rsidP="00E865A2">
      <w:pPr>
        <w:jc w:val="both"/>
        <w:rPr>
          <w:rFonts w:ascii="Arial" w:hAnsi="Arial" w:cs="Arial"/>
        </w:rPr>
      </w:pPr>
      <w:r w:rsidRPr="00514CA7">
        <w:rPr>
          <w:rFonts w:ascii="Arial" w:hAnsi="Arial" w:cs="Arial"/>
        </w:rPr>
        <w:t xml:space="preserve">Unauthorised term-time holidays may result in a </w:t>
      </w:r>
      <w:r w:rsidRPr="00514CA7">
        <w:rPr>
          <w:rFonts w:ascii="Arial" w:hAnsi="Arial" w:cs="Arial"/>
          <w:b/>
          <w:bCs/>
        </w:rPr>
        <w:t>Penalty Notice</w:t>
      </w:r>
      <w:r w:rsidRPr="00514CA7">
        <w:rPr>
          <w:rFonts w:ascii="Arial" w:hAnsi="Arial" w:cs="Arial"/>
        </w:rPr>
        <w:t xml:space="preserve"> in line with Department for Education regulations. Please check the academy website for term dates before booking holidays.</w:t>
      </w:r>
    </w:p>
    <w:p w14:paraId="50BBA7A6" w14:textId="77777777" w:rsidR="00E865A2" w:rsidRPr="00514CA7" w:rsidRDefault="00E865A2" w:rsidP="00E865A2">
      <w:pPr>
        <w:jc w:val="both"/>
        <w:rPr>
          <w:rFonts w:ascii="Arial" w:hAnsi="Arial" w:cs="Arial"/>
        </w:rPr>
      </w:pPr>
    </w:p>
    <w:p w14:paraId="29E42B38" w14:textId="3B21CA54" w:rsidR="00226111" w:rsidRDefault="00E865A2" w:rsidP="00226111">
      <w:pPr>
        <w:jc w:val="both"/>
        <w:rPr>
          <w:rFonts w:ascii="Arial" w:hAnsi="Arial" w:cs="Arial"/>
        </w:rPr>
      </w:pPr>
      <w:r w:rsidRPr="00514CA7">
        <w:rPr>
          <w:rFonts w:ascii="Arial" w:hAnsi="Arial" w:cs="Arial"/>
        </w:rPr>
        <w:t>If you have any questions or concerns about attendance, please contact the school office. Thank you for your continued support in helping every child attend school regularly and achieve their best.</w:t>
      </w:r>
    </w:p>
    <w:p w14:paraId="5081F4A4" w14:textId="77777777" w:rsidR="00226111" w:rsidRDefault="00226111" w:rsidP="00226111">
      <w:pPr>
        <w:jc w:val="both"/>
        <w:rPr>
          <w:rFonts w:ascii="Arial" w:hAnsi="Arial" w:cs="Arial"/>
        </w:rPr>
      </w:pPr>
    </w:p>
    <w:p w14:paraId="3C90DF32" w14:textId="296261A5" w:rsidR="00226111" w:rsidRDefault="00226111" w:rsidP="00226111">
      <w:pPr>
        <w:jc w:val="both"/>
        <w:rPr>
          <w:rFonts w:ascii="Arial" w:hAnsi="Arial" w:cs="Arial"/>
        </w:rPr>
      </w:pPr>
    </w:p>
    <w:p w14:paraId="07F4B78F" w14:textId="7A6EACFA" w:rsidR="00516180" w:rsidRDefault="00516180" w:rsidP="00226111">
      <w:pPr>
        <w:jc w:val="both"/>
        <w:rPr>
          <w:rFonts w:ascii="Arial" w:hAnsi="Arial" w:cs="Arial"/>
        </w:rPr>
      </w:pPr>
      <w:r>
        <w:rPr>
          <w:rFonts w:ascii="Arial" w:hAnsi="Arial" w:cs="Arial"/>
        </w:rPr>
        <w:t>Yours</w:t>
      </w:r>
      <w:r w:rsidR="00D65451">
        <w:rPr>
          <w:rFonts w:ascii="Arial" w:hAnsi="Arial" w:cs="Arial"/>
        </w:rPr>
        <w:t xml:space="preserve"> sincerely,</w:t>
      </w:r>
    </w:p>
    <w:p w14:paraId="23F98C0C" w14:textId="77777777" w:rsidR="00D65451" w:rsidRDefault="00D65451" w:rsidP="00226111">
      <w:pPr>
        <w:jc w:val="both"/>
        <w:rPr>
          <w:rFonts w:ascii="Arial" w:hAnsi="Arial" w:cs="Arial"/>
        </w:rPr>
      </w:pPr>
    </w:p>
    <w:p w14:paraId="0A2DB487" w14:textId="77F47B07" w:rsidR="00D65451" w:rsidRDefault="00D65451" w:rsidP="00226111">
      <w:pPr>
        <w:jc w:val="both"/>
        <w:rPr>
          <w:rFonts w:ascii="Arial" w:hAnsi="Arial" w:cs="Arial"/>
          <w:b/>
          <w:bCs/>
        </w:rPr>
      </w:pPr>
      <w:r>
        <w:rPr>
          <w:rFonts w:ascii="Arial" w:hAnsi="Arial" w:cs="Arial"/>
          <w:b/>
          <w:bCs/>
        </w:rPr>
        <w:t xml:space="preserve">Mrs </w:t>
      </w:r>
      <w:r w:rsidR="00A85DA2">
        <w:rPr>
          <w:rFonts w:ascii="Arial" w:hAnsi="Arial" w:cs="Arial"/>
          <w:b/>
          <w:bCs/>
        </w:rPr>
        <w:t>Carter</w:t>
      </w:r>
    </w:p>
    <w:p w14:paraId="190B5B0D" w14:textId="32A4EC49" w:rsidR="00D65451" w:rsidRPr="00D65451" w:rsidRDefault="00D65451" w:rsidP="00226111">
      <w:pPr>
        <w:jc w:val="both"/>
        <w:rPr>
          <w:rFonts w:ascii="Arial" w:hAnsi="Arial" w:cs="Arial"/>
        </w:rPr>
      </w:pPr>
      <w:r>
        <w:rPr>
          <w:rFonts w:ascii="Arial" w:hAnsi="Arial" w:cs="Arial"/>
          <w:b/>
          <w:bCs/>
        </w:rPr>
        <w:t>Principal</w:t>
      </w:r>
    </w:p>
    <w:sectPr w:rsidR="00D65451" w:rsidRPr="00D65451" w:rsidSect="001F5F4D">
      <w:footerReference w:type="default" r:id="rId11"/>
      <w:headerReference w:type="first" r:id="rId12"/>
      <w:footerReference w:type="first" r:id="rId13"/>
      <w:pgSz w:w="11906" w:h="16838"/>
      <w:pgMar w:top="1361" w:right="964" w:bottom="1440" w:left="964" w:header="294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94A51" w14:textId="77777777" w:rsidR="00091D86" w:rsidRDefault="00091D86" w:rsidP="004B32B4">
      <w:r>
        <w:separator/>
      </w:r>
    </w:p>
  </w:endnote>
  <w:endnote w:type="continuationSeparator" w:id="0">
    <w:p w14:paraId="50C9258F" w14:textId="77777777" w:rsidR="00091D86" w:rsidRDefault="00091D86" w:rsidP="004B3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515151BB-6C2B-45BF-A827-9F7EE8C9439D}"/>
  </w:font>
  <w:font w:name="Calibri">
    <w:panose1 w:val="020F0502020204030204"/>
    <w:charset w:val="00"/>
    <w:family w:val="swiss"/>
    <w:pitch w:val="variable"/>
    <w:sig w:usb0="E4002EFF" w:usb1="C200247B" w:usb2="00000009" w:usb3="00000000" w:csb0="000001FF" w:csb1="00000000"/>
    <w:embedRegular r:id="rId2" w:fontKey="{5621CFCE-C198-47D3-B290-7AB23E889769}"/>
    <w:embedBold r:id="rId3" w:fontKey="{AF26F29C-D363-49E3-A48D-2A059E8263F3}"/>
  </w:font>
  <w:font w:name="Minion Pro">
    <w:panose1 w:val="00000000000000000000"/>
    <w:charset w:val="00"/>
    <w:family w:val="roman"/>
    <w:notTrueType/>
    <w:pitch w:val="variable"/>
    <w:sig w:usb0="60000287" w:usb1="00000001" w:usb2="00000000" w:usb3="00000000" w:csb0="0000019F" w:csb1="00000000"/>
  </w:font>
  <w:font w:name="Metropolis">
    <w:panose1 w:val="000005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5EAF58F2-4047-4202-8550-706CCBFEC6F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E671B" w14:textId="3316354D" w:rsidR="00675BD5" w:rsidRDefault="00675BD5">
    <w:pPr>
      <w:pStyle w:val="Footer"/>
    </w:pPr>
    <w:r>
      <w:rPr>
        <w:noProof/>
      </w:rPr>
      <w:drawing>
        <wp:anchor distT="0" distB="0" distL="114300" distR="114300" simplePos="0" relativeHeight="251661312" behindDoc="1" locked="0" layoutInCell="1" allowOverlap="1" wp14:anchorId="7607912D" wp14:editId="7CAE3581">
          <wp:simplePos x="0" y="0"/>
          <wp:positionH relativeFrom="column">
            <wp:posOffset>-558800</wp:posOffset>
          </wp:positionH>
          <wp:positionV relativeFrom="paragraph">
            <wp:posOffset>-1087755</wp:posOffset>
          </wp:positionV>
          <wp:extent cx="7531100" cy="1607185"/>
          <wp:effectExtent l="0" t="0" r="0" b="5715"/>
          <wp:wrapSquare wrapText="bothSides"/>
          <wp:docPr id="8817142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220347"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7531100" cy="1607185"/>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095AF" w14:textId="0E4DB469" w:rsidR="00FE563B" w:rsidRDefault="00FE563B">
    <w:pPr>
      <w:pStyle w:val="Footer"/>
    </w:pPr>
    <w:r>
      <w:rPr>
        <w:noProof/>
      </w:rPr>
      <w:drawing>
        <wp:anchor distT="0" distB="0" distL="114300" distR="114300" simplePos="0" relativeHeight="251659264" behindDoc="1" locked="0" layoutInCell="1" allowOverlap="1" wp14:anchorId="560EE886" wp14:editId="35D58C02">
          <wp:simplePos x="0" y="0"/>
          <wp:positionH relativeFrom="column">
            <wp:posOffset>-599440</wp:posOffset>
          </wp:positionH>
          <wp:positionV relativeFrom="paragraph">
            <wp:posOffset>-351155</wp:posOffset>
          </wp:positionV>
          <wp:extent cx="7531100" cy="1607185"/>
          <wp:effectExtent l="0" t="0" r="0" b="5715"/>
          <wp:wrapSquare wrapText="bothSides"/>
          <wp:docPr id="3602203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220347"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7531100" cy="160718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57216" w14:textId="77777777" w:rsidR="00091D86" w:rsidRDefault="00091D86" w:rsidP="004B32B4">
      <w:r>
        <w:separator/>
      </w:r>
    </w:p>
  </w:footnote>
  <w:footnote w:type="continuationSeparator" w:id="0">
    <w:p w14:paraId="185C4C9E" w14:textId="77777777" w:rsidR="00091D86" w:rsidRDefault="00091D86" w:rsidP="004B3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6A023" w14:textId="49FCB853" w:rsidR="00FE563B" w:rsidRDefault="00FE563B">
    <w:pPr>
      <w:pStyle w:val="Header"/>
    </w:pPr>
    <w:r>
      <w:rPr>
        <w:noProof/>
      </w:rPr>
      <w:drawing>
        <wp:anchor distT="0" distB="0" distL="114300" distR="114300" simplePos="0" relativeHeight="251658240" behindDoc="1" locked="0" layoutInCell="1" allowOverlap="1" wp14:anchorId="0C0A0F54" wp14:editId="2FED265F">
          <wp:simplePos x="0" y="0"/>
          <wp:positionH relativeFrom="column">
            <wp:posOffset>-623788</wp:posOffset>
          </wp:positionH>
          <wp:positionV relativeFrom="page">
            <wp:posOffset>0</wp:posOffset>
          </wp:positionV>
          <wp:extent cx="7636510" cy="3272790"/>
          <wp:effectExtent l="0" t="0" r="0" b="3810"/>
          <wp:wrapNone/>
          <wp:docPr id="3014899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489995"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7636510" cy="32727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341F1"/>
    <w:multiLevelType w:val="hybridMultilevel"/>
    <w:tmpl w:val="18304D14"/>
    <w:lvl w:ilvl="0" w:tplc="4604643A">
      <w:start w:val="1"/>
      <w:numFmt w:val="bullet"/>
      <w:lvlText w:val=""/>
      <w:lvlJc w:val="left"/>
      <w:pPr>
        <w:ind w:left="360" w:hanging="360"/>
      </w:pPr>
      <w:rPr>
        <w:rFonts w:ascii="Symbol" w:hAnsi="Symbol" w:hint="default"/>
      </w:rPr>
    </w:lvl>
    <w:lvl w:ilvl="1" w:tplc="8A30E268">
      <w:start w:val="1"/>
      <w:numFmt w:val="bullet"/>
      <w:lvlText w:val="o"/>
      <w:lvlJc w:val="left"/>
      <w:pPr>
        <w:ind w:left="1080" w:hanging="360"/>
      </w:pPr>
      <w:rPr>
        <w:rFonts w:ascii="Courier New" w:hAnsi="Courier New" w:cs="Times New Roman" w:hint="default"/>
      </w:rPr>
    </w:lvl>
    <w:lvl w:ilvl="2" w:tplc="5AA6F1C8">
      <w:numFmt w:val="bullet"/>
      <w:lvlText w:val="o"/>
      <w:lvlJc w:val="left"/>
      <w:pPr>
        <w:ind w:left="1084" w:hanging="361"/>
      </w:pPr>
      <w:rPr>
        <w:rFonts w:ascii="Courier New" w:hAnsi="Courier New" w:cs="Times New Roman" w:hint="default"/>
      </w:rPr>
    </w:lvl>
    <w:lvl w:ilvl="3" w:tplc="21DEC036">
      <w:start w:val="1"/>
      <w:numFmt w:val="bullet"/>
      <w:lvlText w:val=""/>
      <w:lvlJc w:val="left"/>
      <w:pPr>
        <w:ind w:left="2520" w:hanging="360"/>
      </w:pPr>
      <w:rPr>
        <w:rFonts w:ascii="Symbol" w:hAnsi="Symbol" w:hint="default"/>
      </w:rPr>
    </w:lvl>
    <w:lvl w:ilvl="4" w:tplc="7534C934">
      <w:start w:val="1"/>
      <w:numFmt w:val="bullet"/>
      <w:lvlText w:val="o"/>
      <w:lvlJc w:val="left"/>
      <w:pPr>
        <w:ind w:left="3240" w:hanging="360"/>
      </w:pPr>
      <w:rPr>
        <w:rFonts w:ascii="Courier New" w:hAnsi="Courier New" w:cs="Times New Roman" w:hint="default"/>
      </w:rPr>
    </w:lvl>
    <w:lvl w:ilvl="5" w:tplc="6DB4085C">
      <w:start w:val="1"/>
      <w:numFmt w:val="bullet"/>
      <w:lvlText w:val=""/>
      <w:lvlJc w:val="left"/>
      <w:pPr>
        <w:ind w:left="3960" w:hanging="360"/>
      </w:pPr>
      <w:rPr>
        <w:rFonts w:ascii="Wingdings" w:hAnsi="Wingdings" w:hint="default"/>
      </w:rPr>
    </w:lvl>
    <w:lvl w:ilvl="6" w:tplc="F7E21A9E">
      <w:start w:val="1"/>
      <w:numFmt w:val="bullet"/>
      <w:lvlText w:val=""/>
      <w:lvlJc w:val="left"/>
      <w:pPr>
        <w:ind w:left="4680" w:hanging="360"/>
      </w:pPr>
      <w:rPr>
        <w:rFonts w:ascii="Symbol" w:hAnsi="Symbol" w:hint="default"/>
      </w:rPr>
    </w:lvl>
    <w:lvl w:ilvl="7" w:tplc="A698ABAC">
      <w:start w:val="1"/>
      <w:numFmt w:val="bullet"/>
      <w:lvlText w:val="o"/>
      <w:lvlJc w:val="left"/>
      <w:pPr>
        <w:ind w:left="5400" w:hanging="360"/>
      </w:pPr>
      <w:rPr>
        <w:rFonts w:ascii="Courier New" w:hAnsi="Courier New" w:cs="Times New Roman" w:hint="default"/>
      </w:rPr>
    </w:lvl>
    <w:lvl w:ilvl="8" w:tplc="976693DE">
      <w:start w:val="1"/>
      <w:numFmt w:val="bullet"/>
      <w:lvlText w:val=""/>
      <w:lvlJc w:val="left"/>
      <w:pPr>
        <w:ind w:left="6120" w:hanging="360"/>
      </w:pPr>
      <w:rPr>
        <w:rFonts w:ascii="Wingdings" w:hAnsi="Wingdings" w:hint="default"/>
      </w:rPr>
    </w:lvl>
  </w:abstractNum>
  <w:abstractNum w:abstractNumId="1" w15:restartNumberingAfterBreak="0">
    <w:nsid w:val="19837393"/>
    <w:multiLevelType w:val="hybridMultilevel"/>
    <w:tmpl w:val="48401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DAD80F"/>
    <w:multiLevelType w:val="hybridMultilevel"/>
    <w:tmpl w:val="5F4446C0"/>
    <w:lvl w:ilvl="0" w:tplc="BF1E83AA">
      <w:start w:val="1"/>
      <w:numFmt w:val="bullet"/>
      <w:lvlText w:val="-"/>
      <w:lvlJc w:val="left"/>
      <w:pPr>
        <w:ind w:left="720" w:hanging="360"/>
      </w:pPr>
      <w:rPr>
        <w:rFonts w:ascii="Aptos" w:hAnsi="Aptos" w:hint="default"/>
      </w:rPr>
    </w:lvl>
    <w:lvl w:ilvl="1" w:tplc="7ADE232A">
      <w:start w:val="1"/>
      <w:numFmt w:val="bullet"/>
      <w:lvlText w:val="o"/>
      <w:lvlJc w:val="left"/>
      <w:pPr>
        <w:ind w:left="1440" w:hanging="360"/>
      </w:pPr>
      <w:rPr>
        <w:rFonts w:ascii="Courier New" w:hAnsi="Courier New" w:cs="Times New Roman" w:hint="default"/>
      </w:rPr>
    </w:lvl>
    <w:lvl w:ilvl="2" w:tplc="5C441B5E">
      <w:start w:val="1"/>
      <w:numFmt w:val="bullet"/>
      <w:lvlText w:val=""/>
      <w:lvlJc w:val="left"/>
      <w:pPr>
        <w:ind w:left="2160" w:hanging="360"/>
      </w:pPr>
      <w:rPr>
        <w:rFonts w:ascii="Wingdings" w:hAnsi="Wingdings" w:hint="default"/>
      </w:rPr>
    </w:lvl>
    <w:lvl w:ilvl="3" w:tplc="5914EE48">
      <w:start w:val="1"/>
      <w:numFmt w:val="bullet"/>
      <w:lvlText w:val=""/>
      <w:lvlJc w:val="left"/>
      <w:pPr>
        <w:ind w:left="2880" w:hanging="360"/>
      </w:pPr>
      <w:rPr>
        <w:rFonts w:ascii="Symbol" w:hAnsi="Symbol" w:hint="default"/>
      </w:rPr>
    </w:lvl>
    <w:lvl w:ilvl="4" w:tplc="C9BEF5C4">
      <w:start w:val="1"/>
      <w:numFmt w:val="bullet"/>
      <w:lvlText w:val="o"/>
      <w:lvlJc w:val="left"/>
      <w:pPr>
        <w:ind w:left="3600" w:hanging="360"/>
      </w:pPr>
      <w:rPr>
        <w:rFonts w:ascii="Courier New" w:hAnsi="Courier New" w:cs="Times New Roman" w:hint="default"/>
      </w:rPr>
    </w:lvl>
    <w:lvl w:ilvl="5" w:tplc="EE90A546">
      <w:start w:val="1"/>
      <w:numFmt w:val="bullet"/>
      <w:lvlText w:val=""/>
      <w:lvlJc w:val="left"/>
      <w:pPr>
        <w:ind w:left="4320" w:hanging="360"/>
      </w:pPr>
      <w:rPr>
        <w:rFonts w:ascii="Wingdings" w:hAnsi="Wingdings" w:hint="default"/>
      </w:rPr>
    </w:lvl>
    <w:lvl w:ilvl="6" w:tplc="E98EA5EE">
      <w:start w:val="1"/>
      <w:numFmt w:val="bullet"/>
      <w:lvlText w:val=""/>
      <w:lvlJc w:val="left"/>
      <w:pPr>
        <w:ind w:left="5040" w:hanging="360"/>
      </w:pPr>
      <w:rPr>
        <w:rFonts w:ascii="Symbol" w:hAnsi="Symbol" w:hint="default"/>
      </w:rPr>
    </w:lvl>
    <w:lvl w:ilvl="7" w:tplc="30D4AC48">
      <w:start w:val="1"/>
      <w:numFmt w:val="bullet"/>
      <w:lvlText w:val="o"/>
      <w:lvlJc w:val="left"/>
      <w:pPr>
        <w:ind w:left="5760" w:hanging="360"/>
      </w:pPr>
      <w:rPr>
        <w:rFonts w:ascii="Courier New" w:hAnsi="Courier New" w:cs="Times New Roman" w:hint="default"/>
      </w:rPr>
    </w:lvl>
    <w:lvl w:ilvl="8" w:tplc="BE3A71A6">
      <w:start w:val="1"/>
      <w:numFmt w:val="bullet"/>
      <w:lvlText w:val=""/>
      <w:lvlJc w:val="left"/>
      <w:pPr>
        <w:ind w:left="6480" w:hanging="360"/>
      </w:pPr>
      <w:rPr>
        <w:rFonts w:ascii="Wingdings" w:hAnsi="Wingdings" w:hint="default"/>
      </w:rPr>
    </w:lvl>
  </w:abstractNum>
  <w:abstractNum w:abstractNumId="3" w15:restartNumberingAfterBreak="0">
    <w:nsid w:val="464A98C3"/>
    <w:multiLevelType w:val="hybridMultilevel"/>
    <w:tmpl w:val="74402AFE"/>
    <w:lvl w:ilvl="0" w:tplc="AB182C38">
      <w:start w:val="1"/>
      <w:numFmt w:val="bullet"/>
      <w:lvlText w:val="-"/>
      <w:lvlJc w:val="left"/>
      <w:pPr>
        <w:ind w:left="720" w:hanging="360"/>
      </w:pPr>
      <w:rPr>
        <w:rFonts w:ascii="Aptos" w:hAnsi="Aptos" w:hint="default"/>
      </w:rPr>
    </w:lvl>
    <w:lvl w:ilvl="1" w:tplc="B40CDD28">
      <w:start w:val="1"/>
      <w:numFmt w:val="bullet"/>
      <w:lvlText w:val="o"/>
      <w:lvlJc w:val="left"/>
      <w:pPr>
        <w:ind w:left="1440" w:hanging="360"/>
      </w:pPr>
      <w:rPr>
        <w:rFonts w:ascii="Courier New" w:hAnsi="Courier New" w:cs="Times New Roman" w:hint="default"/>
      </w:rPr>
    </w:lvl>
    <w:lvl w:ilvl="2" w:tplc="E8C2DFAE">
      <w:start w:val="1"/>
      <w:numFmt w:val="bullet"/>
      <w:lvlText w:val=""/>
      <w:lvlJc w:val="left"/>
      <w:pPr>
        <w:ind w:left="2160" w:hanging="360"/>
      </w:pPr>
      <w:rPr>
        <w:rFonts w:ascii="Wingdings" w:hAnsi="Wingdings" w:hint="default"/>
      </w:rPr>
    </w:lvl>
    <w:lvl w:ilvl="3" w:tplc="97F28B6A">
      <w:start w:val="1"/>
      <w:numFmt w:val="bullet"/>
      <w:lvlText w:val=""/>
      <w:lvlJc w:val="left"/>
      <w:pPr>
        <w:ind w:left="2880" w:hanging="360"/>
      </w:pPr>
      <w:rPr>
        <w:rFonts w:ascii="Symbol" w:hAnsi="Symbol" w:hint="default"/>
      </w:rPr>
    </w:lvl>
    <w:lvl w:ilvl="4" w:tplc="E6863750">
      <w:start w:val="1"/>
      <w:numFmt w:val="bullet"/>
      <w:lvlText w:val="o"/>
      <w:lvlJc w:val="left"/>
      <w:pPr>
        <w:ind w:left="3600" w:hanging="360"/>
      </w:pPr>
      <w:rPr>
        <w:rFonts w:ascii="Courier New" w:hAnsi="Courier New" w:cs="Times New Roman" w:hint="default"/>
      </w:rPr>
    </w:lvl>
    <w:lvl w:ilvl="5" w:tplc="47AE4D86">
      <w:start w:val="1"/>
      <w:numFmt w:val="bullet"/>
      <w:lvlText w:val=""/>
      <w:lvlJc w:val="left"/>
      <w:pPr>
        <w:ind w:left="4320" w:hanging="360"/>
      </w:pPr>
      <w:rPr>
        <w:rFonts w:ascii="Wingdings" w:hAnsi="Wingdings" w:hint="default"/>
      </w:rPr>
    </w:lvl>
    <w:lvl w:ilvl="6" w:tplc="8E968722">
      <w:start w:val="1"/>
      <w:numFmt w:val="bullet"/>
      <w:lvlText w:val=""/>
      <w:lvlJc w:val="left"/>
      <w:pPr>
        <w:ind w:left="5040" w:hanging="360"/>
      </w:pPr>
      <w:rPr>
        <w:rFonts w:ascii="Symbol" w:hAnsi="Symbol" w:hint="default"/>
      </w:rPr>
    </w:lvl>
    <w:lvl w:ilvl="7" w:tplc="B9CA06AA">
      <w:start w:val="1"/>
      <w:numFmt w:val="bullet"/>
      <w:lvlText w:val="o"/>
      <w:lvlJc w:val="left"/>
      <w:pPr>
        <w:ind w:left="5760" w:hanging="360"/>
      </w:pPr>
      <w:rPr>
        <w:rFonts w:ascii="Courier New" w:hAnsi="Courier New" w:cs="Times New Roman" w:hint="default"/>
      </w:rPr>
    </w:lvl>
    <w:lvl w:ilvl="8" w:tplc="11B6EBBA">
      <w:start w:val="1"/>
      <w:numFmt w:val="bullet"/>
      <w:lvlText w:val=""/>
      <w:lvlJc w:val="left"/>
      <w:pPr>
        <w:ind w:left="6480" w:hanging="360"/>
      </w:pPr>
      <w:rPr>
        <w:rFonts w:ascii="Wingdings" w:hAnsi="Wingdings" w:hint="default"/>
      </w:rPr>
    </w:lvl>
  </w:abstractNum>
  <w:abstractNum w:abstractNumId="4" w15:restartNumberingAfterBreak="0">
    <w:nsid w:val="5F4B7839"/>
    <w:multiLevelType w:val="multilevel"/>
    <w:tmpl w:val="F5345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1728948">
    <w:abstractNumId w:val="3"/>
  </w:num>
  <w:num w:numId="2" w16cid:durableId="1031340048">
    <w:abstractNumId w:val="2"/>
  </w:num>
  <w:num w:numId="3" w16cid:durableId="510880094">
    <w:abstractNumId w:val="0"/>
  </w:num>
  <w:num w:numId="4" w16cid:durableId="602497614">
    <w:abstractNumId w:val="1"/>
  </w:num>
  <w:num w:numId="5" w16cid:durableId="3714610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2B4"/>
    <w:rsid w:val="0001792C"/>
    <w:rsid w:val="00023229"/>
    <w:rsid w:val="00061F72"/>
    <w:rsid w:val="0006255D"/>
    <w:rsid w:val="000708FB"/>
    <w:rsid w:val="00091D86"/>
    <w:rsid w:val="000A2A88"/>
    <w:rsid w:val="000F430A"/>
    <w:rsid w:val="001227C8"/>
    <w:rsid w:val="00136E60"/>
    <w:rsid w:val="00185F63"/>
    <w:rsid w:val="001959D6"/>
    <w:rsid w:val="001A1A7C"/>
    <w:rsid w:val="001A5F37"/>
    <w:rsid w:val="001C237C"/>
    <w:rsid w:val="001E0946"/>
    <w:rsid w:val="001E4F19"/>
    <w:rsid w:val="001F5F4D"/>
    <w:rsid w:val="00226111"/>
    <w:rsid w:val="00260858"/>
    <w:rsid w:val="00265CC9"/>
    <w:rsid w:val="002A21FF"/>
    <w:rsid w:val="003307BA"/>
    <w:rsid w:val="003471B3"/>
    <w:rsid w:val="00367DCA"/>
    <w:rsid w:val="00375B97"/>
    <w:rsid w:val="0038466D"/>
    <w:rsid w:val="00384ECF"/>
    <w:rsid w:val="003B7F27"/>
    <w:rsid w:val="003D1088"/>
    <w:rsid w:val="003F64DF"/>
    <w:rsid w:val="004305AF"/>
    <w:rsid w:val="00487B68"/>
    <w:rsid w:val="004B32B4"/>
    <w:rsid w:val="004C373F"/>
    <w:rsid w:val="00504744"/>
    <w:rsid w:val="00516180"/>
    <w:rsid w:val="00534365"/>
    <w:rsid w:val="00550B69"/>
    <w:rsid w:val="00592F2A"/>
    <w:rsid w:val="005A10F0"/>
    <w:rsid w:val="005A147A"/>
    <w:rsid w:val="005D7055"/>
    <w:rsid w:val="005F27BE"/>
    <w:rsid w:val="00637D68"/>
    <w:rsid w:val="00651E7B"/>
    <w:rsid w:val="00675BD5"/>
    <w:rsid w:val="00692D0C"/>
    <w:rsid w:val="006A703A"/>
    <w:rsid w:val="006B252B"/>
    <w:rsid w:val="006C506C"/>
    <w:rsid w:val="007076AA"/>
    <w:rsid w:val="007560C4"/>
    <w:rsid w:val="007A1F78"/>
    <w:rsid w:val="007E1519"/>
    <w:rsid w:val="007E34DF"/>
    <w:rsid w:val="00801379"/>
    <w:rsid w:val="00850FED"/>
    <w:rsid w:val="008A14EE"/>
    <w:rsid w:val="008A775D"/>
    <w:rsid w:val="008D4C62"/>
    <w:rsid w:val="00907087"/>
    <w:rsid w:val="00914471"/>
    <w:rsid w:val="00976070"/>
    <w:rsid w:val="009E6235"/>
    <w:rsid w:val="00A4375D"/>
    <w:rsid w:val="00A75201"/>
    <w:rsid w:val="00A85DA2"/>
    <w:rsid w:val="00AE014C"/>
    <w:rsid w:val="00AE24B9"/>
    <w:rsid w:val="00AE7DB9"/>
    <w:rsid w:val="00B44878"/>
    <w:rsid w:val="00B72EC5"/>
    <w:rsid w:val="00BA4066"/>
    <w:rsid w:val="00BB6D56"/>
    <w:rsid w:val="00BC2930"/>
    <w:rsid w:val="00C51819"/>
    <w:rsid w:val="00C73FC6"/>
    <w:rsid w:val="00C95BE0"/>
    <w:rsid w:val="00CC19B1"/>
    <w:rsid w:val="00CC5C2E"/>
    <w:rsid w:val="00CD33B7"/>
    <w:rsid w:val="00CF7BCE"/>
    <w:rsid w:val="00D10718"/>
    <w:rsid w:val="00D65451"/>
    <w:rsid w:val="00D67B81"/>
    <w:rsid w:val="00DA5DF5"/>
    <w:rsid w:val="00DA6223"/>
    <w:rsid w:val="00DA7C1C"/>
    <w:rsid w:val="00DC3EEA"/>
    <w:rsid w:val="00DD2019"/>
    <w:rsid w:val="00E14D24"/>
    <w:rsid w:val="00E71395"/>
    <w:rsid w:val="00E865A2"/>
    <w:rsid w:val="00ED3725"/>
    <w:rsid w:val="00ED3B8B"/>
    <w:rsid w:val="00EE2200"/>
    <w:rsid w:val="00EF75A6"/>
    <w:rsid w:val="00F068C7"/>
    <w:rsid w:val="00F23290"/>
    <w:rsid w:val="00F3001C"/>
    <w:rsid w:val="00F619DC"/>
    <w:rsid w:val="00F63A99"/>
    <w:rsid w:val="00F715CF"/>
    <w:rsid w:val="00F93C2B"/>
    <w:rsid w:val="00FA54D4"/>
    <w:rsid w:val="00FE5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FA8A5"/>
  <w15:chartTrackingRefBased/>
  <w15:docId w15:val="{D1D325E5-3931-0F4F-B9DC-0391C6381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32B4"/>
    <w:pPr>
      <w:tabs>
        <w:tab w:val="center" w:pos="4513"/>
        <w:tab w:val="right" w:pos="9026"/>
      </w:tabs>
    </w:pPr>
  </w:style>
  <w:style w:type="character" w:customStyle="1" w:styleId="HeaderChar">
    <w:name w:val="Header Char"/>
    <w:basedOn w:val="DefaultParagraphFont"/>
    <w:link w:val="Header"/>
    <w:uiPriority w:val="99"/>
    <w:rsid w:val="004B32B4"/>
  </w:style>
  <w:style w:type="paragraph" w:styleId="Footer">
    <w:name w:val="footer"/>
    <w:basedOn w:val="Normal"/>
    <w:link w:val="FooterChar"/>
    <w:uiPriority w:val="99"/>
    <w:unhideWhenUsed/>
    <w:rsid w:val="004B32B4"/>
    <w:pPr>
      <w:tabs>
        <w:tab w:val="center" w:pos="4513"/>
        <w:tab w:val="right" w:pos="9026"/>
      </w:tabs>
    </w:pPr>
  </w:style>
  <w:style w:type="character" w:customStyle="1" w:styleId="FooterChar">
    <w:name w:val="Footer Char"/>
    <w:basedOn w:val="DefaultParagraphFont"/>
    <w:link w:val="Footer"/>
    <w:uiPriority w:val="99"/>
    <w:rsid w:val="004B32B4"/>
  </w:style>
  <w:style w:type="paragraph" w:customStyle="1" w:styleId="BasicParagraph">
    <w:name w:val="[Basic Paragraph]"/>
    <w:basedOn w:val="Normal"/>
    <w:uiPriority w:val="99"/>
    <w:rsid w:val="00AE014C"/>
    <w:pPr>
      <w:autoSpaceDE w:val="0"/>
      <w:autoSpaceDN w:val="0"/>
      <w:adjustRightInd w:val="0"/>
      <w:spacing w:line="288" w:lineRule="auto"/>
      <w:textAlignment w:val="center"/>
    </w:pPr>
    <w:rPr>
      <w:rFonts w:ascii="Minion Pro" w:hAnsi="Minion Pro" w:cs="Minion Pro"/>
      <w:color w:val="000000"/>
      <w:kern w:val="0"/>
    </w:rPr>
  </w:style>
  <w:style w:type="table" w:styleId="TableGrid">
    <w:name w:val="Table Grid"/>
    <w:basedOn w:val="TableNormal"/>
    <w:uiPriority w:val="39"/>
    <w:rsid w:val="00E713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1395"/>
    <w:rPr>
      <w:color w:val="0563C1" w:themeColor="hyperlink"/>
      <w:u w:val="single"/>
    </w:rPr>
  </w:style>
  <w:style w:type="character" w:styleId="UnresolvedMention">
    <w:name w:val="Unresolved Mention"/>
    <w:basedOn w:val="DefaultParagraphFont"/>
    <w:uiPriority w:val="99"/>
    <w:semiHidden/>
    <w:unhideWhenUsed/>
    <w:rsid w:val="00E71395"/>
    <w:rPr>
      <w:color w:val="605E5C"/>
      <w:shd w:val="clear" w:color="auto" w:fill="E1DFDD"/>
    </w:rPr>
  </w:style>
  <w:style w:type="paragraph" w:styleId="ListParagraph">
    <w:name w:val="List Paragraph"/>
    <w:basedOn w:val="Normal"/>
    <w:uiPriority w:val="34"/>
    <w:qFormat/>
    <w:rsid w:val="00E713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9E3D1FC13A724491B7F4E10D2F4354" ma:contentTypeVersion="15" ma:contentTypeDescription="Create a new document." ma:contentTypeScope="" ma:versionID="f3f012c3bcec65144c64980a565c1263">
  <xsd:schema xmlns:xsd="http://www.w3.org/2001/XMLSchema" xmlns:xs="http://www.w3.org/2001/XMLSchema" xmlns:p="http://schemas.microsoft.com/office/2006/metadata/properties" xmlns:ns2="00a61c08-89c5-4fe1-b2f0-19925331621b" xmlns:ns3="0ab54640-b3d3-49da-bc24-ed21a90ab3af" targetNamespace="http://schemas.microsoft.com/office/2006/metadata/properties" ma:root="true" ma:fieldsID="497ff827dc1d407e5a563564dc5b1ae3" ns2:_="" ns3:_="">
    <xsd:import namespace="00a61c08-89c5-4fe1-b2f0-19925331621b"/>
    <xsd:import namespace="0ab54640-b3d3-49da-bc24-ed21a90ab3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anagedby" minOccurs="0"/>
                <xsd:element ref="ns2:Owner" minOccurs="0"/>
                <xsd:element ref="ns2:ReviewDate" minOccurs="0"/>
                <xsd:element ref="ns2:LatestVersionNo"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a61c08-89c5-4fe1-b2f0-1992533162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anagedby" ma:index="12" nillable="true" ma:displayName="Managed by" ma:format="Dropdown" ma:internalName="Managedby">
      <xsd:simpleType>
        <xsd:restriction base="dms:Choice">
          <xsd:enumeration value="Trust Managed"/>
          <xsd:enumeration value="Academy Managed"/>
        </xsd:restriction>
      </xsd:simpleType>
    </xsd:element>
    <xsd:element name="Owner" ma:index="13" nillable="true" ma:displayName="Owner" ma:format="Dropdown" ma:list="UserInfo" ma:SharePointGroup="0" ma:internalName="Owner">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Date" ma:index="14" nillable="true" ma:displayName="Review Date" ma:format="DateOnly" ma:internalName="ReviewDate">
      <xsd:simpleType>
        <xsd:restriction base="dms:DateTime"/>
      </xsd:simpleType>
    </xsd:element>
    <xsd:element name="LatestVersionNo" ma:index="15" nillable="true" ma:displayName="Latest Version No" ma:format="Dropdown" ma:internalName="LatestVersionNo" ma:percentage="FALSE">
      <xsd:simpleType>
        <xsd:restriction base="dms:Number"/>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b54640-b3d3-49da-bc24-ed21a90ab3a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bc9c711-ecfc-4853-8b61-ac5ea08e8956}" ma:internalName="TaxCatchAll" ma:showField="CatchAllData" ma:web="0ab54640-b3d3-49da-bc24-ed21a90ab3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0ab54640-b3d3-49da-bc24-ed21a90ab3af" xsi:nil="true"/>
    <lcf76f155ced4ddcb4097134ff3c332f xmlns="00a61c08-89c5-4fe1-b2f0-19925331621b">
      <Terms xmlns="http://schemas.microsoft.com/office/infopath/2007/PartnerControls"/>
    </lcf76f155ced4ddcb4097134ff3c332f>
    <Managedby xmlns="00a61c08-89c5-4fe1-b2f0-19925331621b" xsi:nil="true"/>
    <Owner xmlns="00a61c08-89c5-4fe1-b2f0-19925331621b">
      <UserInfo>
        <DisplayName/>
        <AccountId xsi:nil="true"/>
        <AccountType/>
      </UserInfo>
    </Owner>
    <ReviewDate xmlns="00a61c08-89c5-4fe1-b2f0-19925331621b" xsi:nil="true"/>
    <LatestVersionNo xmlns="00a61c08-89c5-4fe1-b2f0-19925331621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5D0076-4AF2-4BBB-BE20-C854CC0D28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a61c08-89c5-4fe1-b2f0-19925331621b"/>
    <ds:schemaRef ds:uri="0ab54640-b3d3-49da-bc24-ed21a90ab3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2C1990-7556-C747-909A-B2DBF5CAEB0E}">
  <ds:schemaRefs>
    <ds:schemaRef ds:uri="http://schemas.openxmlformats.org/officeDocument/2006/bibliography"/>
  </ds:schemaRefs>
</ds:datastoreItem>
</file>

<file path=customXml/itemProps3.xml><?xml version="1.0" encoding="utf-8"?>
<ds:datastoreItem xmlns:ds="http://schemas.openxmlformats.org/officeDocument/2006/customXml" ds:itemID="{2D014DD8-B3AF-41C8-8F08-9C90F739E8C5}">
  <ds:schemaRefs>
    <ds:schemaRef ds:uri="http://schemas.microsoft.com/office/2006/metadata/properties"/>
    <ds:schemaRef ds:uri="http://schemas.microsoft.com/office/infopath/2007/PartnerControls"/>
    <ds:schemaRef ds:uri="0ab54640-b3d3-49da-bc24-ed21a90ab3af"/>
    <ds:schemaRef ds:uri="00a61c08-89c5-4fe1-b2f0-19925331621b"/>
  </ds:schemaRefs>
</ds:datastoreItem>
</file>

<file path=customXml/itemProps4.xml><?xml version="1.0" encoding="utf-8"?>
<ds:datastoreItem xmlns:ds="http://schemas.openxmlformats.org/officeDocument/2006/customXml" ds:itemID="{D0097E66-D403-4B5E-8205-D30B7AE5F7A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490</Words>
  <Characters>2796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skye.nuttall</dc:creator>
  <cp:keywords/>
  <dc:description/>
  <cp:lastModifiedBy>Skye Nuttall (Langwith Bassett Junior Academy  - Staff)</cp:lastModifiedBy>
  <cp:revision>8</cp:revision>
  <dcterms:created xsi:type="dcterms:W3CDTF">2026-07-14T09:21:00Z</dcterms:created>
  <dcterms:modified xsi:type="dcterms:W3CDTF">2026-09-14T13:02:00Z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0x010100269E3D1FC13A724491B7F4E10D2F4354</vt:lpwstr>
  </property>
</Properties>
</file>